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BB" w:rsidRDefault="005B1DBB" w:rsidP="005B1DBB">
      <w:pPr>
        <w:rPr>
          <w:rFonts w:ascii="黑体" w:eastAsia="黑体" w:hAnsi="华文中宋"/>
          <w:b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Arial" w:eastAsia="黑体" w:hAnsi="Arial" w:cs="Arial"/>
          <w:sz w:val="32"/>
          <w:szCs w:val="32"/>
        </w:rPr>
        <w:t>1</w:t>
      </w:r>
    </w:p>
    <w:p w:rsidR="005B1DBB" w:rsidRDefault="005B1DBB" w:rsidP="001A3A71">
      <w:pPr>
        <w:spacing w:line="0" w:lineRule="atLeast"/>
        <w:jc w:val="center"/>
        <w:rPr>
          <w:rFonts w:ascii="华文中宋" w:eastAsia="华文中宋" w:hAnsi="华文中宋" w:hint="eastAsia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第九届全国大学生机械创新设计大赛作品报名表</w:t>
      </w:r>
    </w:p>
    <w:p w:rsidR="005B1DBB" w:rsidRDefault="005B1DBB" w:rsidP="005B1DBB">
      <w:pPr>
        <w:spacing w:afterLines="20" w:after="62" w:line="0" w:lineRule="atLeast"/>
        <w:jc w:val="center"/>
        <w:rPr>
          <w:rFonts w:ascii="华文中宋" w:eastAsia="华文中宋" w:hAnsi="华文中宋" w:hint="eastAsia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（第八届江苏省大学生机械创新设计大赛作品报名表）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70"/>
        <w:gridCol w:w="120"/>
        <w:gridCol w:w="750"/>
        <w:gridCol w:w="300"/>
        <w:gridCol w:w="137"/>
        <w:gridCol w:w="493"/>
        <w:gridCol w:w="450"/>
        <w:gridCol w:w="450"/>
        <w:gridCol w:w="360"/>
        <w:gridCol w:w="420"/>
        <w:gridCol w:w="242"/>
        <w:gridCol w:w="792"/>
        <w:gridCol w:w="720"/>
        <w:gridCol w:w="346"/>
        <w:gridCol w:w="557"/>
        <w:gridCol w:w="493"/>
        <w:gridCol w:w="524"/>
        <w:gridCol w:w="540"/>
        <w:gridCol w:w="858"/>
      </w:tblGrid>
      <w:tr w:rsidR="005B1DBB" w:rsidTr="00EF4911">
        <w:trPr>
          <w:cantSplit/>
          <w:trHeight w:val="679"/>
          <w:jc w:val="center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参赛作品</w:t>
            </w:r>
          </w:p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624"/>
          <w:jc w:val="center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主题作品：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助老机械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智能家居机械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非主题</w:t>
            </w:r>
            <w:proofErr w:type="gramEnd"/>
            <w:r>
              <w:rPr>
                <w:rFonts w:ascii="宋体" w:hAnsi="宋体" w:hint="eastAsia"/>
                <w:sz w:val="24"/>
              </w:rPr>
              <w:t>作品</w:t>
            </w: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纸质稿签名</w:t>
            </w: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纸质稿签名</w:t>
            </w: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51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jc w:val="center"/>
              <w:rPr>
                <w:sz w:val="24"/>
              </w:rPr>
            </w:pPr>
          </w:p>
        </w:tc>
      </w:tr>
      <w:tr w:rsidR="005B1DBB" w:rsidTr="00EF4911">
        <w:trPr>
          <w:cantSplit/>
          <w:trHeight w:val="4195"/>
          <w:jc w:val="center"/>
        </w:trPr>
        <w:tc>
          <w:tcPr>
            <w:tcW w:w="96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作品内容简介（限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96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作品主要创新点（限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96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作品制作费用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ind w:firstLineChars="100" w:firstLine="2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DBB" w:rsidRDefault="005B1DB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□否</w:t>
            </w:r>
          </w:p>
        </w:tc>
      </w:tr>
      <w:tr w:rsidR="005B1DBB" w:rsidTr="00EF4911">
        <w:trPr>
          <w:cantSplit/>
          <w:trHeight w:val="567"/>
          <w:jc w:val="center"/>
        </w:trPr>
        <w:tc>
          <w:tcPr>
            <w:tcW w:w="96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参赛承诺：</w:t>
            </w:r>
          </w:p>
          <w:p w:rsidR="005B1DBB" w:rsidRDefault="005B1DBB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本人代表本作品所有参赛学生和指导教师承诺：已知晓并自愿接受本大赛章程、评审规则和评审办法；本参赛作品没有抄袭他人创意、作品和专利技术；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 w:val="24"/>
              </w:rPr>
              <w:t>不以任何方式干扰评审委员会的工作；服从大赛组委会最终裁决。如有违反，一切后果由本参赛队承担。</w:t>
            </w:r>
          </w:p>
          <w:p w:rsidR="005B1DBB" w:rsidRDefault="005B1DBB">
            <w:pPr>
              <w:rPr>
                <w:rFonts w:cs="宋体"/>
                <w:bCs/>
                <w:kern w:val="0"/>
                <w:sz w:val="24"/>
              </w:rPr>
            </w:pPr>
          </w:p>
          <w:p w:rsidR="005B1DBB" w:rsidRDefault="005B1DB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B1DBB" w:rsidTr="00EF4911">
        <w:trPr>
          <w:trHeight w:val="1856"/>
          <w:jc w:val="center"/>
        </w:trPr>
        <w:tc>
          <w:tcPr>
            <w:tcW w:w="4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BB" w:rsidRDefault="005B1D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 w:rsidR="005B1DBB" w:rsidRDefault="005B1DBB">
            <w:pPr>
              <w:spacing w:beforeLines="50" w:before="156"/>
              <w:jc w:val="right"/>
              <w:rPr>
                <w:sz w:val="24"/>
                <w:u w:val="single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</w:rPr>
            </w:pPr>
          </w:p>
          <w:p w:rsidR="005B1DBB" w:rsidRDefault="005B1DBB">
            <w:pPr>
              <w:rPr>
                <w:sz w:val="24"/>
                <w:u w:val="single"/>
              </w:rPr>
            </w:pPr>
          </w:p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 w:rsidR="005B1DBB" w:rsidRDefault="005B1DBB">
            <w:pPr>
              <w:spacing w:beforeLines="50" w:before="156"/>
              <w:jc w:val="right"/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B1DBB" w:rsidTr="00EF4911">
        <w:trPr>
          <w:trHeight w:val="1386"/>
          <w:jc w:val="center"/>
        </w:trPr>
        <w:tc>
          <w:tcPr>
            <w:tcW w:w="96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BB" w:rsidRDefault="005B1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赛区评审结果及推荐意见：</w:t>
            </w:r>
          </w:p>
          <w:p w:rsidR="005B1DBB" w:rsidRDefault="005B1DBB" w:rsidP="00EF4911">
            <w:pPr>
              <w:spacing w:line="0" w:lineRule="atLeast"/>
              <w:ind w:right="238"/>
              <w:rPr>
                <w:sz w:val="24"/>
                <w:u w:val="single"/>
              </w:rPr>
            </w:pPr>
          </w:p>
          <w:p w:rsidR="005B1DBB" w:rsidRDefault="005B1DBB" w:rsidP="00EF4911">
            <w:pPr>
              <w:spacing w:line="0" w:lineRule="atLeast"/>
              <w:ind w:right="238"/>
              <w:rPr>
                <w:sz w:val="24"/>
                <w:u w:val="single"/>
              </w:rPr>
            </w:pPr>
          </w:p>
          <w:p w:rsidR="005B1DBB" w:rsidRDefault="005B1DBB">
            <w:pPr>
              <w:wordWrap w:val="0"/>
              <w:spacing w:beforeLines="50" w:before="15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江苏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赛区组委会主任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（签名或盖章）</w:t>
            </w:r>
            <w:r>
              <w:rPr>
                <w:sz w:val="24"/>
              </w:rPr>
              <w:t xml:space="preserve">   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B1DBB" w:rsidTr="00EF4911">
        <w:trPr>
          <w:trHeight w:val="769"/>
          <w:jc w:val="center"/>
        </w:trPr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1DBB" w:rsidRDefault="005B1DBB">
            <w:pPr>
              <w:spacing w:beforeLines="30" w:before="93"/>
              <w:rPr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填表说明：</w:t>
            </w:r>
          </w:p>
        </w:tc>
        <w:tc>
          <w:tcPr>
            <w:tcW w:w="843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1DBB" w:rsidRDefault="005B1DBB" w:rsidP="00D64118"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本校编号为学校对该推荐作品的两位数编号，由学校联系人统一填写。</w:t>
            </w:r>
          </w:p>
          <w:p w:rsidR="005B1DBB" w:rsidRDefault="005B1DBB" w:rsidP="00D64118"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联系人由所在学校指派一名教师担任（</w:t>
            </w:r>
            <w:r>
              <w:rPr>
                <w:szCs w:val="21"/>
              </w:rPr>
              <w:t>1</w:t>
            </w:r>
            <w:proofErr w:type="gramStart"/>
            <w:r>
              <w:rPr>
                <w:rFonts w:hint="eastAsia"/>
                <w:szCs w:val="21"/>
              </w:rPr>
              <w:t>校只能</w:t>
            </w:r>
            <w:proofErr w:type="gramEnd"/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人），联系人信息务必填全。</w:t>
            </w:r>
          </w:p>
          <w:p w:rsidR="005B1DBB" w:rsidRDefault="005B1DBB" w:rsidP="00D64118"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人，指导教师不超过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人，均按贡献大小顺序填写。</w:t>
            </w:r>
          </w:p>
          <w:p w:rsidR="005B1DBB" w:rsidRDefault="005B1DBB" w:rsidP="00D64118"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制作费用主要包括：元器件购置费、材料费和零件外协加工费等，不含调研、差旅、资料和学生人工费。</w:t>
            </w:r>
          </w:p>
          <w:p w:rsidR="005B1DBB" w:rsidRDefault="005B1DBB" w:rsidP="00D64118"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表中各栏务必填写完整。填表</w:t>
            </w:r>
            <w:proofErr w:type="gramStart"/>
            <w:r>
              <w:rPr>
                <w:rFonts w:hint="eastAsia"/>
                <w:szCs w:val="21"/>
              </w:rPr>
              <w:t>勾选特别</w:t>
            </w:r>
            <w:proofErr w:type="gramEnd"/>
            <w:r>
              <w:rPr>
                <w:rFonts w:hint="eastAsia"/>
                <w:szCs w:val="21"/>
              </w:rPr>
              <w:t>符号：</w:t>
            </w:r>
            <w:r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5B1DBB" w:rsidRDefault="005B1DBB" w:rsidP="00D64118">
            <w:pPr>
              <w:numPr>
                <w:ilvl w:val="0"/>
                <w:numId w:val="1"/>
              </w:num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本表需同时提交内容一致的纸质稿（双面打印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份，需参赛学生和指导教师签名，单位有关部门负责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人签名并盖章）和</w:t>
            </w:r>
            <w:r>
              <w:rPr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格式电子稿（文件名为：学校中文全名加两位数本校作品编号），由学校联系人汇总后于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日前将纸质稿报送（快件邮寄或直接送达）至大赛承办单位联系人，电子</w:t>
            </w:r>
            <w:proofErr w:type="gramStart"/>
            <w:r>
              <w:rPr>
                <w:rFonts w:hint="eastAsia"/>
                <w:szCs w:val="21"/>
              </w:rPr>
              <w:t>稿同时</w:t>
            </w:r>
            <w:proofErr w:type="gramEnd"/>
            <w:r>
              <w:rPr>
                <w:rFonts w:hint="eastAsia"/>
                <w:szCs w:val="21"/>
              </w:rPr>
              <w:t>发邮件给大赛组委会秘书处联系人（</w:t>
            </w:r>
            <w:r>
              <w:rPr>
                <w:rFonts w:eastAsia="仿宋_GB2312"/>
                <w:szCs w:val="21"/>
              </w:rPr>
              <w:t>rmqian@seu.edu.cn</w:t>
            </w:r>
            <w:r>
              <w:rPr>
                <w:rFonts w:hint="eastAsia"/>
                <w:szCs w:val="21"/>
              </w:rPr>
              <w:t>）和大赛承办单位联系人（</w:t>
            </w:r>
            <w:r>
              <w:rPr>
                <w:szCs w:val="21"/>
              </w:rPr>
              <w:t>midc2020_njit@163.com</w:t>
            </w:r>
            <w:r>
              <w:rPr>
                <w:rFonts w:hint="eastAsia"/>
                <w:szCs w:val="21"/>
              </w:rPr>
              <w:t>）。</w:t>
            </w:r>
          </w:p>
        </w:tc>
      </w:tr>
    </w:tbl>
    <w:p w:rsidR="00EF4911" w:rsidRPr="006E6E2A" w:rsidRDefault="00EF4911" w:rsidP="00EF4911">
      <w:pPr>
        <w:spacing w:line="0" w:lineRule="atLeast"/>
        <w:rPr>
          <w:sz w:val="15"/>
          <w:szCs w:val="15"/>
        </w:rPr>
      </w:pPr>
    </w:p>
    <w:sectPr w:rsidR="00EF4911" w:rsidRPr="006E6E2A" w:rsidSect="00B63C7E">
      <w:footerReference w:type="default" r:id="rId7"/>
      <w:pgSz w:w="11906" w:h="16838"/>
      <w:pgMar w:top="1134" w:right="1134" w:bottom="1134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59" w:rsidRDefault="003A4D59" w:rsidP="002A733F">
      <w:r>
        <w:separator/>
      </w:r>
    </w:p>
  </w:endnote>
  <w:endnote w:type="continuationSeparator" w:id="0">
    <w:p w:rsidR="003A4D59" w:rsidRDefault="003A4D59" w:rsidP="002A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666983"/>
      <w:docPartObj>
        <w:docPartGallery w:val="Page Numbers (Bottom of Page)"/>
        <w:docPartUnique/>
      </w:docPartObj>
    </w:sdtPr>
    <w:sdtContent>
      <w:p w:rsidR="002A733F" w:rsidRDefault="002A733F" w:rsidP="002A733F">
        <w:pPr>
          <w:pStyle w:val="a5"/>
          <w:jc w:val="center"/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  <w:p w:rsidR="002A733F" w:rsidRDefault="002A7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59" w:rsidRDefault="003A4D59" w:rsidP="002A733F">
      <w:r>
        <w:separator/>
      </w:r>
    </w:p>
  </w:footnote>
  <w:footnote w:type="continuationSeparator" w:id="0">
    <w:p w:rsidR="003A4D59" w:rsidRDefault="003A4D59" w:rsidP="002A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D0815"/>
    <w:multiLevelType w:val="hybridMultilevel"/>
    <w:tmpl w:val="DD909176"/>
    <w:lvl w:ilvl="0" w:tplc="045A4F62">
      <w:start w:val="1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BB"/>
    <w:rsid w:val="000A39DF"/>
    <w:rsid w:val="001A3A71"/>
    <w:rsid w:val="001B5FA4"/>
    <w:rsid w:val="002A733F"/>
    <w:rsid w:val="003A4D59"/>
    <w:rsid w:val="004E53A5"/>
    <w:rsid w:val="005B1DBB"/>
    <w:rsid w:val="006E6E2A"/>
    <w:rsid w:val="00B63C7E"/>
    <w:rsid w:val="00D7182B"/>
    <w:rsid w:val="00EF4911"/>
    <w:rsid w:val="00E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4995"/>
  <w15:chartTrackingRefBased/>
  <w15:docId w15:val="{7BE0A17B-39D9-46E3-95B6-BBF5786B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3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3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rmqian</dc:creator>
  <cp:keywords/>
  <dc:description/>
  <cp:lastModifiedBy>钱 瑞明</cp:lastModifiedBy>
  <cp:revision>10</cp:revision>
  <dcterms:created xsi:type="dcterms:W3CDTF">2019-07-04T09:36:00Z</dcterms:created>
  <dcterms:modified xsi:type="dcterms:W3CDTF">2019-07-04T09:51:00Z</dcterms:modified>
</cp:coreProperties>
</file>